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3A" w:rsidRDefault="008F093A" w:rsidP="00686FC4">
      <w:pPr>
        <w:pStyle w:val="a"/>
      </w:pPr>
      <w:bookmarkStart w:id="0" w:name="_Toc21757"/>
      <w:r>
        <w:rPr>
          <w:rFonts w:hint="eastAsia"/>
        </w:rPr>
        <w:t>电子科技大学新增校内预算项目立项审批表</w:t>
      </w:r>
      <w:bookmarkEnd w:id="0"/>
    </w:p>
    <w:tbl>
      <w:tblPr>
        <w:tblW w:w="0" w:type="auto"/>
        <w:tblInd w:w="93" w:type="dxa"/>
        <w:tblLayout w:type="fixed"/>
        <w:tblLook w:val="0000"/>
      </w:tblPr>
      <w:tblGrid>
        <w:gridCol w:w="851"/>
        <w:gridCol w:w="1667"/>
        <w:gridCol w:w="2175"/>
        <w:gridCol w:w="3514"/>
      </w:tblGrid>
      <w:tr w:rsidR="008F093A" w:rsidTr="008027E4">
        <w:trPr>
          <w:trHeight w:val="47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93A" w:rsidRDefault="008F093A" w:rsidP="008027E4">
            <w:pPr>
              <w:jc w:val="center"/>
              <w:rPr>
                <w:rFonts w:ascii="宋体" w:cs="宋体"/>
                <w:b/>
                <w:szCs w:val="21"/>
              </w:rPr>
            </w:pPr>
          </w:p>
          <w:p w:rsidR="008F093A" w:rsidRDefault="008F093A" w:rsidP="008027E4">
            <w:pPr>
              <w:rPr>
                <w:rFonts w:ascii="宋体" w:cs="宋体"/>
                <w:b/>
                <w:szCs w:val="21"/>
              </w:rPr>
            </w:pPr>
          </w:p>
          <w:p w:rsidR="008F093A" w:rsidRDefault="008F093A" w:rsidP="008027E4">
            <w:pPr>
              <w:jc w:val="center"/>
              <w:rPr>
                <w:rFonts w:ascii="宋体" w:cs="宋体"/>
                <w:b/>
                <w:szCs w:val="21"/>
              </w:rPr>
            </w:pPr>
          </w:p>
          <w:p w:rsidR="008F093A" w:rsidRDefault="008F093A" w:rsidP="008027E4">
            <w:pPr>
              <w:jc w:val="center"/>
              <w:rPr>
                <w:rFonts w:ascii="宋体" w:cs="宋体"/>
                <w:b/>
                <w:szCs w:val="21"/>
              </w:rPr>
            </w:pPr>
          </w:p>
          <w:p w:rsidR="008F093A" w:rsidRDefault="008F093A" w:rsidP="008027E4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新增</w:t>
            </w:r>
          </w:p>
          <w:p w:rsidR="008F093A" w:rsidRDefault="008F093A" w:rsidP="008027E4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预算</w:t>
            </w:r>
          </w:p>
          <w:p w:rsidR="008F093A" w:rsidRDefault="008F093A" w:rsidP="008027E4"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信息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5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A" w:rsidRDefault="008F093A" w:rsidP="008027E4"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 w:rsidR="008F093A" w:rsidTr="008027E4">
        <w:trPr>
          <w:trHeight w:val="4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支出科目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预算金额（万元）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测算依据</w:t>
            </w:r>
          </w:p>
        </w:tc>
      </w:tr>
      <w:tr w:rsidR="008F093A" w:rsidTr="008027E4">
        <w:trPr>
          <w:trHeight w:val="4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1.</w:t>
            </w:r>
            <w:r>
              <w:rPr>
                <w:rFonts w:ascii="宋体" w:hAnsi="宋体" w:cs="宋体" w:hint="eastAsia"/>
                <w:sz w:val="24"/>
              </w:rPr>
              <w:t>业务费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</w:p>
        </w:tc>
      </w:tr>
      <w:tr w:rsidR="008F093A" w:rsidTr="008027E4">
        <w:trPr>
          <w:trHeight w:val="36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2.</w:t>
            </w:r>
            <w:r>
              <w:rPr>
                <w:rFonts w:ascii="宋体" w:hAnsi="宋体" w:cs="宋体" w:hint="eastAsia"/>
                <w:sz w:val="24"/>
              </w:rPr>
              <w:t>交通费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</w:p>
        </w:tc>
      </w:tr>
      <w:tr w:rsidR="008F093A" w:rsidTr="008027E4">
        <w:trPr>
          <w:trHeight w:val="4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</w:p>
        </w:tc>
      </w:tr>
      <w:tr w:rsidR="008F093A" w:rsidTr="008027E4">
        <w:trPr>
          <w:trHeight w:val="4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</w:p>
        </w:tc>
      </w:tr>
      <w:tr w:rsidR="008F093A" w:rsidTr="008027E4">
        <w:trPr>
          <w:trHeight w:val="4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合计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</w:p>
        </w:tc>
      </w:tr>
      <w:tr w:rsidR="008F093A" w:rsidTr="008027E4">
        <w:trPr>
          <w:trHeight w:val="157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项目</w:t>
            </w:r>
          </w:p>
          <w:p w:rsidR="008F093A" w:rsidRDefault="008F093A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建设</w:t>
            </w:r>
          </w:p>
          <w:p w:rsidR="008F093A" w:rsidRDefault="008F093A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内容</w:t>
            </w:r>
          </w:p>
        </w:tc>
        <w:tc>
          <w:tcPr>
            <w:tcW w:w="7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spacing w:line="400" w:lineRule="exact"/>
              <w:rPr>
                <w:rFonts w:ascii="宋体" w:cs="宋体"/>
                <w:iCs/>
                <w:sz w:val="24"/>
              </w:rPr>
            </w:pPr>
            <w:r>
              <w:rPr>
                <w:rFonts w:ascii="宋体" w:hAnsi="宋体" w:cs="宋体"/>
                <w:iCs/>
                <w:sz w:val="24"/>
              </w:rPr>
              <w:t>1.</w:t>
            </w:r>
            <w:r>
              <w:rPr>
                <w:rFonts w:ascii="宋体" w:hAnsi="宋体" w:cs="宋体" w:hint="eastAsia"/>
                <w:iCs/>
                <w:sz w:val="24"/>
              </w:rPr>
              <w:t>说明新增预算原因。</w:t>
            </w:r>
          </w:p>
          <w:p w:rsidR="008F093A" w:rsidRDefault="008F093A" w:rsidP="008027E4">
            <w:pPr>
              <w:spacing w:line="400" w:lineRule="exact"/>
              <w:rPr>
                <w:rFonts w:ascii="宋体" w:cs="宋体"/>
                <w:i/>
                <w:sz w:val="24"/>
              </w:rPr>
            </w:pPr>
            <w:r>
              <w:rPr>
                <w:rFonts w:ascii="宋体" w:hAnsi="宋体" w:cs="宋体"/>
                <w:iCs/>
                <w:sz w:val="24"/>
              </w:rPr>
              <w:t>2.</w:t>
            </w:r>
            <w:r>
              <w:rPr>
                <w:rFonts w:ascii="宋体" w:hAnsi="宋体" w:cs="宋体" w:hint="eastAsia"/>
                <w:iCs/>
                <w:sz w:val="24"/>
              </w:rPr>
              <w:t>说明项目建设内容。</w:t>
            </w:r>
          </w:p>
        </w:tc>
      </w:tr>
      <w:tr w:rsidR="008F093A" w:rsidTr="008027E4">
        <w:trPr>
          <w:trHeight w:val="157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申请单位意见</w:t>
            </w:r>
          </w:p>
        </w:tc>
        <w:tc>
          <w:tcPr>
            <w:tcW w:w="7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</w:t>
            </w:r>
          </w:p>
          <w:p w:rsidR="008F093A" w:rsidRDefault="008F093A" w:rsidP="008027E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</w:t>
            </w:r>
          </w:p>
          <w:p w:rsidR="008F093A" w:rsidRDefault="008F093A" w:rsidP="008F093A">
            <w:pPr>
              <w:ind w:firstLineChars="2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单位（盖章）：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负责人（签字）：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F093A" w:rsidTr="008027E4">
        <w:trPr>
          <w:trHeight w:val="167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计划</w:t>
            </w:r>
          </w:p>
          <w:p w:rsidR="008F093A" w:rsidRDefault="008F093A" w:rsidP="008027E4">
            <w:pPr>
              <w:spacing w:line="40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财务处意见</w:t>
            </w:r>
          </w:p>
        </w:tc>
        <w:tc>
          <w:tcPr>
            <w:tcW w:w="7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spacing w:line="400" w:lineRule="exact"/>
              <w:rPr>
                <w:rFonts w:ascii="宋体" w:cs="宋体"/>
                <w:sz w:val="24"/>
              </w:rPr>
            </w:pPr>
          </w:p>
          <w:p w:rsidR="008F093A" w:rsidRDefault="008F093A" w:rsidP="008027E4">
            <w:pPr>
              <w:spacing w:line="400" w:lineRule="exac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</w:t>
            </w:r>
            <w:r>
              <w:rPr>
                <w:rFonts w:ascii="宋体" w:hAnsi="宋体" w:cs="宋体" w:hint="eastAsia"/>
                <w:sz w:val="24"/>
              </w:rPr>
              <w:t>负责人（签字）：</w:t>
            </w:r>
            <w:r>
              <w:rPr>
                <w:rFonts w:ascii="宋体" w:hAnsi="宋体" w:cs="宋体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F093A" w:rsidTr="008027E4">
        <w:trPr>
          <w:trHeight w:val="170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主管财务校领导意见</w:t>
            </w:r>
          </w:p>
        </w:tc>
        <w:tc>
          <w:tcPr>
            <w:tcW w:w="7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93A" w:rsidRDefault="008F093A" w:rsidP="008027E4">
            <w:pPr>
              <w:rPr>
                <w:rFonts w:ascii="宋体" w:cs="宋体"/>
                <w:sz w:val="24"/>
              </w:rPr>
            </w:pPr>
          </w:p>
          <w:p w:rsidR="008F093A" w:rsidRDefault="008F093A" w:rsidP="008027E4">
            <w:pPr>
              <w:rPr>
                <w:rFonts w:ascii="宋体" w:cs="宋体"/>
                <w:sz w:val="24"/>
              </w:rPr>
            </w:pPr>
          </w:p>
          <w:p w:rsidR="008F093A" w:rsidRDefault="008F093A" w:rsidP="008027E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8F093A" w:rsidRDefault="008F093A" w:rsidP="008027E4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</w:t>
            </w:r>
            <w:r>
              <w:rPr>
                <w:rFonts w:ascii="宋体" w:hAnsi="宋体" w:cs="宋体" w:hint="eastAsia"/>
                <w:sz w:val="24"/>
              </w:rPr>
              <w:t>校领导（签字）：</w:t>
            </w:r>
            <w:r>
              <w:rPr>
                <w:rFonts w:ascii="宋体" w:hAnsi="宋体" w:cs="宋体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8F093A" w:rsidRDefault="008F093A" w:rsidP="008F093A">
      <w:pPr>
        <w:pStyle w:val="15"/>
        <w:spacing w:beforeLines="50"/>
        <w:ind w:firstLine="31680"/>
      </w:pPr>
      <w:r>
        <w:rPr>
          <w:rFonts w:hint="eastAsia"/>
        </w:rPr>
        <w:t>备注：</w:t>
      </w:r>
    </w:p>
    <w:p w:rsidR="008F093A" w:rsidRDefault="008F093A" w:rsidP="00686FC4">
      <w:pPr>
        <w:pStyle w:val="15"/>
        <w:ind w:firstLine="31680"/>
      </w:pPr>
      <w:r>
        <w:t>1</w:t>
      </w:r>
      <w:r>
        <w:rPr>
          <w:rFonts w:ascii="宋体" w:hAnsi="宋体" w:cs="宋体"/>
        </w:rPr>
        <w:t>.</w:t>
      </w:r>
      <w:r>
        <w:rPr>
          <w:rFonts w:hint="eastAsia"/>
        </w:rPr>
        <w:t>新增校内预算项目是指未经校内预算申报程序，年中发生的需要完成的项目；</w:t>
      </w:r>
    </w:p>
    <w:p w:rsidR="008F093A" w:rsidRDefault="008F093A" w:rsidP="00686FC4">
      <w:pPr>
        <w:pStyle w:val="15"/>
        <w:ind w:firstLine="31680"/>
      </w:pPr>
      <w:r>
        <w:t>2</w:t>
      </w:r>
      <w:r>
        <w:rPr>
          <w:rFonts w:ascii="宋体" w:hAnsi="宋体" w:cs="宋体"/>
        </w:rPr>
        <w:t>.</w:t>
      </w:r>
      <w:r>
        <w:rPr>
          <w:rFonts w:hint="eastAsia"/>
        </w:rPr>
        <w:t>预算金额请保留小数点后一位；</w:t>
      </w:r>
    </w:p>
    <w:p w:rsidR="008F093A" w:rsidRDefault="008F093A" w:rsidP="00686FC4">
      <w:pPr>
        <w:pStyle w:val="15"/>
        <w:ind w:firstLine="31680"/>
      </w:pPr>
      <w:r>
        <w:t>3</w:t>
      </w:r>
      <w:r>
        <w:rPr>
          <w:rFonts w:ascii="宋体" w:hAnsi="宋体" w:cs="宋体"/>
        </w:rPr>
        <w:t>.</w:t>
      </w:r>
      <w:r>
        <w:rPr>
          <w:rFonts w:hint="eastAsia"/>
        </w:rPr>
        <w:t>相关附件（政策文件、预算编制依据、领导批示等）请附后。</w:t>
      </w:r>
    </w:p>
    <w:p w:rsidR="008F093A" w:rsidRPr="00686FC4" w:rsidRDefault="008F093A" w:rsidP="00686FC4"/>
    <w:sectPr w:rsidR="008F093A" w:rsidRPr="00686FC4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72A26"/>
    <w:rsid w:val="000864E3"/>
    <w:rsid w:val="000E6F64"/>
    <w:rsid w:val="00124C99"/>
    <w:rsid w:val="00153EFA"/>
    <w:rsid w:val="001542B2"/>
    <w:rsid w:val="00161C6D"/>
    <w:rsid w:val="0017534D"/>
    <w:rsid w:val="001925AA"/>
    <w:rsid w:val="002037AC"/>
    <w:rsid w:val="00210D3B"/>
    <w:rsid w:val="002523E7"/>
    <w:rsid w:val="0029255B"/>
    <w:rsid w:val="00293174"/>
    <w:rsid w:val="003212D2"/>
    <w:rsid w:val="00336470"/>
    <w:rsid w:val="00385AF3"/>
    <w:rsid w:val="0042093E"/>
    <w:rsid w:val="004829B0"/>
    <w:rsid w:val="004B63EE"/>
    <w:rsid w:val="004D0371"/>
    <w:rsid w:val="004D122B"/>
    <w:rsid w:val="004D5876"/>
    <w:rsid w:val="004E127B"/>
    <w:rsid w:val="004E6653"/>
    <w:rsid w:val="004F1FD0"/>
    <w:rsid w:val="00513F80"/>
    <w:rsid w:val="00525C5D"/>
    <w:rsid w:val="00546998"/>
    <w:rsid w:val="005742ED"/>
    <w:rsid w:val="00597767"/>
    <w:rsid w:val="005A2D31"/>
    <w:rsid w:val="005B4F32"/>
    <w:rsid w:val="005C2647"/>
    <w:rsid w:val="00640314"/>
    <w:rsid w:val="00641039"/>
    <w:rsid w:val="006614E8"/>
    <w:rsid w:val="00670313"/>
    <w:rsid w:val="0068648A"/>
    <w:rsid w:val="00686FC4"/>
    <w:rsid w:val="006B622E"/>
    <w:rsid w:val="00743E70"/>
    <w:rsid w:val="0074475B"/>
    <w:rsid w:val="0075293B"/>
    <w:rsid w:val="00770BEF"/>
    <w:rsid w:val="00790B80"/>
    <w:rsid w:val="007975C8"/>
    <w:rsid w:val="007A3A34"/>
    <w:rsid w:val="007C5D25"/>
    <w:rsid w:val="007D522B"/>
    <w:rsid w:val="007E4EE8"/>
    <w:rsid w:val="007F064B"/>
    <w:rsid w:val="007F16EB"/>
    <w:rsid w:val="007F7634"/>
    <w:rsid w:val="008027E4"/>
    <w:rsid w:val="008227DE"/>
    <w:rsid w:val="00830652"/>
    <w:rsid w:val="0084589B"/>
    <w:rsid w:val="00846C01"/>
    <w:rsid w:val="00847861"/>
    <w:rsid w:val="00863CF0"/>
    <w:rsid w:val="00863F50"/>
    <w:rsid w:val="00865824"/>
    <w:rsid w:val="0088082F"/>
    <w:rsid w:val="00880E14"/>
    <w:rsid w:val="00884E62"/>
    <w:rsid w:val="00893BFF"/>
    <w:rsid w:val="008A26B7"/>
    <w:rsid w:val="008C0808"/>
    <w:rsid w:val="008F093A"/>
    <w:rsid w:val="00913F63"/>
    <w:rsid w:val="00927822"/>
    <w:rsid w:val="00981EAB"/>
    <w:rsid w:val="00985426"/>
    <w:rsid w:val="009C205C"/>
    <w:rsid w:val="009D0661"/>
    <w:rsid w:val="009D4EA1"/>
    <w:rsid w:val="00A13027"/>
    <w:rsid w:val="00A24621"/>
    <w:rsid w:val="00A304B2"/>
    <w:rsid w:val="00A9758D"/>
    <w:rsid w:val="00AB217B"/>
    <w:rsid w:val="00AC65C2"/>
    <w:rsid w:val="00AE6C8A"/>
    <w:rsid w:val="00AF15A3"/>
    <w:rsid w:val="00B03D37"/>
    <w:rsid w:val="00B60BB1"/>
    <w:rsid w:val="00B72BDC"/>
    <w:rsid w:val="00B73113"/>
    <w:rsid w:val="00B8342B"/>
    <w:rsid w:val="00B97DE8"/>
    <w:rsid w:val="00BA454C"/>
    <w:rsid w:val="00BB2A88"/>
    <w:rsid w:val="00BB6726"/>
    <w:rsid w:val="00C0340B"/>
    <w:rsid w:val="00C30E9A"/>
    <w:rsid w:val="00C409D2"/>
    <w:rsid w:val="00C852B5"/>
    <w:rsid w:val="00CA6AAC"/>
    <w:rsid w:val="00CB21E4"/>
    <w:rsid w:val="00CB725D"/>
    <w:rsid w:val="00CE1776"/>
    <w:rsid w:val="00CE4358"/>
    <w:rsid w:val="00CF03E2"/>
    <w:rsid w:val="00CF143E"/>
    <w:rsid w:val="00D07497"/>
    <w:rsid w:val="00D85625"/>
    <w:rsid w:val="00D95707"/>
    <w:rsid w:val="00DD3B51"/>
    <w:rsid w:val="00DD41EF"/>
    <w:rsid w:val="00DD633F"/>
    <w:rsid w:val="00DE535D"/>
    <w:rsid w:val="00DF0A4A"/>
    <w:rsid w:val="00E01114"/>
    <w:rsid w:val="00E0250B"/>
    <w:rsid w:val="00E05D32"/>
    <w:rsid w:val="00E13C66"/>
    <w:rsid w:val="00E252F4"/>
    <w:rsid w:val="00E303AA"/>
    <w:rsid w:val="00E61DD0"/>
    <w:rsid w:val="00E647B7"/>
    <w:rsid w:val="00ED1463"/>
    <w:rsid w:val="00F00D57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4EE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EAB"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ascii="Times New Roman" w:hAnsi="Times New Roman"/>
      <w:b/>
      <w:noProof/>
      <w:sz w:val="36"/>
      <w:lang w:val="en-US" w:eastAsia="zh-CN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ascii="Times New Roman" w:hAnsi="Times New Roman"/>
      <w:noProof/>
      <w:sz w:val="24"/>
      <w:lang w:val="en-US" w:eastAsia="zh-CN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  <w:style w:type="character" w:customStyle="1" w:styleId="11Char">
    <w:name w:val="11 Char"/>
    <w:link w:val="11"/>
    <w:uiPriority w:val="99"/>
    <w:locked/>
    <w:rsid w:val="007E4EE8"/>
    <w:rPr>
      <w:rFonts w:ascii="宋体" w:eastAsia="宋体" w:hAnsi="宋体"/>
      <w:b/>
      <w:kern w:val="44"/>
      <w:sz w:val="44"/>
    </w:rPr>
  </w:style>
  <w:style w:type="paragraph" w:customStyle="1" w:styleId="11">
    <w:name w:val="11"/>
    <w:basedOn w:val="Heading1"/>
    <w:link w:val="11Char"/>
    <w:uiPriority w:val="99"/>
    <w:rsid w:val="007E4EE8"/>
    <w:pPr>
      <w:spacing w:before="360" w:after="360" w:line="400" w:lineRule="exact"/>
      <w:jc w:val="center"/>
    </w:pPr>
    <w:rPr>
      <w:rFonts w:ascii="宋体" w:hAnsi="宋体"/>
      <w:bCs w:val="0"/>
      <w:szCs w:val="20"/>
    </w:rPr>
  </w:style>
  <w:style w:type="paragraph" w:customStyle="1" w:styleId="1212">
    <w:name w:val="12号1.2倍"/>
    <w:basedOn w:val="15"/>
    <w:uiPriority w:val="99"/>
    <w:rsid w:val="007E4EE8"/>
    <w:pPr>
      <w:spacing w:line="240" w:lineRule="auto"/>
      <w:ind w:firstLineChars="0" w:firstLine="0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66</Words>
  <Characters>378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38</cp:revision>
  <cp:lastPrinted>2016-07-12T10:44:00Z</cp:lastPrinted>
  <dcterms:created xsi:type="dcterms:W3CDTF">2016-07-12T06:42:00Z</dcterms:created>
  <dcterms:modified xsi:type="dcterms:W3CDTF">2017-07-06T06:51:00Z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