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B23D" w14:textId="3F1AE42B" w:rsidR="00D91346" w:rsidRPr="00E620B5" w:rsidRDefault="00D91346" w:rsidP="00D91346">
      <w:pPr>
        <w:pStyle w:val="a9"/>
        <w:spacing w:before="0" w:beforeAutospacing="0" w:after="0" w:afterAutospacing="0" w:line="360" w:lineRule="atLeast"/>
        <w:jc w:val="center"/>
        <w:rPr>
          <w:rFonts w:ascii="华文仿宋" w:eastAsia="华文仿宋" w:hAnsi="华文仿宋" w:cs="Segoe UI"/>
          <w:b/>
          <w:color w:val="000000"/>
          <w:sz w:val="30"/>
          <w:szCs w:val="30"/>
        </w:rPr>
      </w:pPr>
      <w:r w:rsidRPr="00E620B5">
        <w:rPr>
          <w:rFonts w:ascii="华文仿宋" w:eastAsia="华文仿宋" w:hAnsi="华文仿宋" w:cs="Segoe UI" w:hint="eastAsia"/>
          <w:b/>
          <w:color w:val="000000"/>
          <w:sz w:val="30"/>
          <w:szCs w:val="30"/>
        </w:rPr>
        <w:t>后补助项目经费垫资申请</w:t>
      </w:r>
    </w:p>
    <w:p w14:paraId="1D4C5E5A" w14:textId="77777777" w:rsidR="00E620B5" w:rsidRDefault="00E620B5" w:rsidP="00D91346">
      <w:pPr>
        <w:pStyle w:val="a9"/>
        <w:spacing w:before="0" w:beforeAutospacing="0" w:after="0" w:afterAutospacing="0" w:line="360" w:lineRule="atLeast"/>
        <w:ind w:firstLineChars="300" w:firstLine="900"/>
        <w:rPr>
          <w:rFonts w:ascii="华文仿宋" w:eastAsia="华文仿宋" w:hAnsi="华文仿宋" w:cs="Segoe UI" w:hint="eastAsia"/>
          <w:color w:val="000000"/>
          <w:sz w:val="30"/>
          <w:szCs w:val="30"/>
        </w:rPr>
      </w:pPr>
    </w:p>
    <w:p w14:paraId="1B68CF8B" w14:textId="7F7378F7" w:rsidR="002B739D" w:rsidRDefault="00D91346" w:rsidP="00D91346">
      <w:pPr>
        <w:pStyle w:val="a9"/>
        <w:spacing w:before="0" w:beforeAutospacing="0" w:after="0" w:afterAutospacing="0" w:line="360" w:lineRule="atLeast"/>
        <w:ind w:firstLineChars="300" w:firstLine="900"/>
        <w:rPr>
          <w:rFonts w:ascii="华文仿宋" w:eastAsia="华文仿宋" w:hAnsi="华文仿宋" w:cs="Segoe UI"/>
          <w:color w:val="000000"/>
          <w:sz w:val="30"/>
          <w:szCs w:val="30"/>
        </w:rPr>
      </w:pP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本人承担的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  <w:u w:val="single"/>
        </w:rPr>
        <w:t>                                                         </w:t>
      </w: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项目，财务经费本号</w:t>
      </w:r>
      <w:r w:rsidR="00E620B5">
        <w:rPr>
          <w:rFonts w:ascii="华文仿宋" w:eastAsia="华文仿宋" w:hAnsi="华文仿宋" w:cs="Segoe UI" w:hint="eastAsia"/>
          <w:color w:val="000000"/>
          <w:sz w:val="30"/>
          <w:szCs w:val="30"/>
        </w:rPr>
        <w:t>为: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  <w:u w:val="single"/>
        </w:rPr>
        <w:t>                            </w:t>
      </w: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，总经费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  <w:u w:val="single"/>
        </w:rPr>
        <w:t>                      </w:t>
      </w: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万元，已拨付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</w:rPr>
        <w:t> 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  <w:u w:val="single"/>
        </w:rPr>
        <w:t>                      </w:t>
      </w: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万元。因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  <w:u w:val="single"/>
        </w:rPr>
        <w:t>                   </w:t>
      </w: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款项未拨付。本人申请冻结</w:t>
      </w:r>
      <w:r w:rsidR="00E620B5">
        <w:rPr>
          <w:rFonts w:ascii="华文仿宋" w:eastAsia="华文仿宋" w:hAnsi="华文仿宋" w:cs="Segoe UI" w:hint="eastAsia"/>
          <w:color w:val="000000"/>
          <w:sz w:val="30"/>
          <w:szCs w:val="30"/>
        </w:rPr>
        <w:t>经费本号为: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  <w:u w:val="single"/>
        </w:rPr>
        <w:t>                                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</w:rPr>
        <w:t> </w:t>
      </w: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横向经费本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  <w:u w:val="single"/>
        </w:rPr>
        <w:t>                     </w:t>
      </w:r>
      <w:r w:rsidRPr="00B472D3">
        <w:rPr>
          <w:rFonts w:ascii="华文仿宋" w:eastAsia="华文仿宋" w:hAnsi="华文仿宋" w:cs="Segoe UI"/>
          <w:color w:val="000000"/>
          <w:sz w:val="30"/>
          <w:szCs w:val="30"/>
        </w:rPr>
        <w:t> </w:t>
      </w: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万元，为此项目担保开通红字。</w:t>
      </w:r>
    </w:p>
    <w:p w14:paraId="6755B0EA" w14:textId="0BF48ED3" w:rsidR="00D91346" w:rsidRPr="00B472D3" w:rsidRDefault="00D91346" w:rsidP="00D91346">
      <w:pPr>
        <w:pStyle w:val="a9"/>
        <w:spacing w:before="0" w:beforeAutospacing="0" w:after="0" w:afterAutospacing="0" w:line="360" w:lineRule="atLeast"/>
        <w:ind w:firstLineChars="300" w:firstLine="900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本人承诺由此产生的风险课题</w:t>
      </w:r>
      <w:r w:rsidR="00E620B5">
        <w:rPr>
          <w:rFonts w:ascii="华文仿宋" w:eastAsia="华文仿宋" w:hAnsi="华文仿宋" w:cs="Segoe UI" w:hint="eastAsia"/>
          <w:color w:val="000000"/>
          <w:sz w:val="30"/>
          <w:szCs w:val="30"/>
        </w:rPr>
        <w:t>组</w:t>
      </w:r>
      <w:r w:rsidRPr="00B472D3">
        <w:rPr>
          <w:rFonts w:ascii="华文仿宋" w:eastAsia="华文仿宋" w:hAnsi="华文仿宋" w:cs="Segoe UI" w:hint="eastAsia"/>
          <w:color w:val="000000"/>
          <w:sz w:val="30"/>
          <w:szCs w:val="30"/>
        </w:rPr>
        <w:t>自负。</w:t>
      </w:r>
    </w:p>
    <w:p w14:paraId="5D70EA48" w14:textId="08E0D649" w:rsidR="00D91346" w:rsidRDefault="00D91346" w:rsidP="00D91346">
      <w:pPr>
        <w:pStyle w:val="a9"/>
        <w:spacing w:before="0" w:beforeAutospacing="0" w:after="0" w:afterAutospacing="0" w:line="360" w:lineRule="atLeast"/>
        <w:ind w:firstLine="48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  <w:t> </w:t>
      </w:r>
    </w:p>
    <w:p w14:paraId="34896957" w14:textId="77777777" w:rsidR="00D91346" w:rsidRDefault="00D91346" w:rsidP="00D91346">
      <w:pPr>
        <w:pStyle w:val="a9"/>
        <w:spacing w:before="0" w:beforeAutospacing="0" w:after="0" w:afterAutospacing="0" w:line="360" w:lineRule="atLeast"/>
        <w:ind w:firstLine="480"/>
        <w:rPr>
          <w:rFonts w:ascii="Segoe UI" w:hAnsi="Segoe UI" w:cs="Segoe UI"/>
          <w:color w:val="000000"/>
          <w:sz w:val="18"/>
          <w:szCs w:val="18"/>
        </w:rPr>
      </w:pPr>
    </w:p>
    <w:p w14:paraId="4FD8ADDD" w14:textId="5513507D" w:rsidR="00D91346" w:rsidRDefault="00D91346" w:rsidP="00D91346">
      <w:pPr>
        <w:pStyle w:val="a9"/>
        <w:spacing w:before="0" w:beforeAutospacing="0" w:after="0" w:afterAutospacing="0" w:line="360" w:lineRule="atLeast"/>
        <w:ind w:firstLine="48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30"/>
          <w:szCs w:val="30"/>
        </w:rPr>
        <w:t> </w:t>
      </w:r>
      <w:r w:rsidR="002B739D">
        <w:rPr>
          <w:rFonts w:ascii="Segoe UI" w:hAnsi="Segoe UI" w:cs="Segoe UI"/>
          <w:color w:val="000000"/>
          <w:sz w:val="30"/>
          <w:szCs w:val="30"/>
        </w:rPr>
        <w:t xml:space="preserve"> </w:t>
      </w:r>
    </w:p>
    <w:p w14:paraId="4692CBBB" w14:textId="6F010BDB" w:rsidR="00D91346" w:rsidRPr="002B739D" w:rsidRDefault="00D91346" w:rsidP="002B739D">
      <w:pPr>
        <w:pStyle w:val="a9"/>
        <w:spacing w:before="0" w:beforeAutospacing="0" w:after="0" w:afterAutospacing="0" w:line="360" w:lineRule="atLeast"/>
        <w:ind w:firstLineChars="1200" w:firstLine="3600"/>
        <w:jc w:val="both"/>
        <w:rPr>
          <w:rFonts w:ascii="华文仿宋" w:eastAsia="华文仿宋" w:hAnsi="华文仿宋" w:cs="Segoe UI"/>
          <w:color w:val="000000"/>
          <w:sz w:val="30"/>
          <w:szCs w:val="30"/>
        </w:rPr>
      </w:pPr>
      <w:r w:rsidRPr="002B739D">
        <w:rPr>
          <w:rFonts w:ascii="华文仿宋" w:eastAsia="华文仿宋" w:hAnsi="华文仿宋" w:cs="Segoe UI" w:hint="eastAsia"/>
          <w:color w:val="000000"/>
          <w:sz w:val="30"/>
          <w:szCs w:val="30"/>
        </w:rPr>
        <w:t>项目所在学院（</w:t>
      </w:r>
      <w:r w:rsidR="00E620B5">
        <w:rPr>
          <w:rFonts w:ascii="华文仿宋" w:eastAsia="华文仿宋" w:hAnsi="华文仿宋" w:cs="Segoe UI" w:hint="eastAsia"/>
          <w:color w:val="000000"/>
          <w:sz w:val="30"/>
          <w:szCs w:val="30"/>
        </w:rPr>
        <w:t>盖章</w:t>
      </w:r>
      <w:r w:rsidRPr="002B739D">
        <w:rPr>
          <w:rFonts w:ascii="华文仿宋" w:eastAsia="华文仿宋" w:hAnsi="华文仿宋" w:cs="Segoe UI" w:hint="eastAsia"/>
          <w:color w:val="000000"/>
          <w:sz w:val="30"/>
          <w:szCs w:val="30"/>
        </w:rPr>
        <w:t>）：</w:t>
      </w:r>
    </w:p>
    <w:p w14:paraId="7F99E7B4" w14:textId="490D75CE" w:rsidR="00377A7B" w:rsidRPr="002B739D" w:rsidRDefault="00D91346" w:rsidP="002B739D">
      <w:pPr>
        <w:pStyle w:val="a9"/>
        <w:spacing w:before="0" w:beforeAutospacing="0" w:after="0" w:afterAutospacing="0" w:line="360" w:lineRule="atLeast"/>
        <w:ind w:firstLineChars="1200" w:firstLine="3600"/>
        <w:jc w:val="both"/>
        <w:rPr>
          <w:rFonts w:ascii="华文仿宋" w:eastAsia="华文仿宋" w:hAnsi="华文仿宋" w:cs="Segoe UI"/>
          <w:color w:val="000000"/>
          <w:sz w:val="30"/>
          <w:szCs w:val="30"/>
        </w:rPr>
      </w:pPr>
      <w:r w:rsidRPr="002B739D">
        <w:rPr>
          <w:rFonts w:ascii="华文仿宋" w:eastAsia="华文仿宋" w:hAnsi="华文仿宋" w:cs="Segoe UI" w:hint="eastAsia"/>
          <w:color w:val="000000"/>
          <w:sz w:val="30"/>
          <w:szCs w:val="30"/>
        </w:rPr>
        <w:t>项目负责人（签字）：</w:t>
      </w:r>
    </w:p>
    <w:p w14:paraId="0F3EE214" w14:textId="3EE0F883" w:rsidR="00E620B5" w:rsidRDefault="00D91346" w:rsidP="002B739D">
      <w:pPr>
        <w:pStyle w:val="a9"/>
        <w:spacing w:before="0" w:beforeAutospacing="0" w:after="0" w:afterAutospacing="0" w:line="360" w:lineRule="atLeast"/>
        <w:ind w:firstLineChars="1200" w:firstLine="3600"/>
        <w:jc w:val="both"/>
        <w:rPr>
          <w:rFonts w:ascii="华文仿宋" w:eastAsia="华文仿宋" w:hAnsi="华文仿宋" w:cs="Segoe UI"/>
          <w:color w:val="000000"/>
          <w:sz w:val="30"/>
          <w:szCs w:val="30"/>
        </w:rPr>
      </w:pPr>
      <w:r w:rsidRPr="002B739D">
        <w:rPr>
          <w:rFonts w:ascii="华文仿宋" w:eastAsia="华文仿宋" w:hAnsi="华文仿宋" w:cs="Segoe UI" w:hint="eastAsia"/>
          <w:color w:val="000000"/>
          <w:sz w:val="30"/>
          <w:szCs w:val="30"/>
        </w:rPr>
        <w:t>日</w:t>
      </w:r>
      <w:r w:rsidR="002B739D">
        <w:rPr>
          <w:rFonts w:ascii="华文仿宋" w:eastAsia="华文仿宋" w:hAnsi="华文仿宋" w:cs="Segoe UI" w:hint="eastAsia"/>
          <w:color w:val="000000"/>
          <w:sz w:val="30"/>
          <w:szCs w:val="30"/>
        </w:rPr>
        <w:t xml:space="preserve"> </w:t>
      </w:r>
      <w:r w:rsidRPr="002B739D">
        <w:rPr>
          <w:rFonts w:ascii="华文仿宋" w:eastAsia="华文仿宋" w:hAnsi="华文仿宋" w:cs="Segoe UI" w:hint="eastAsia"/>
          <w:color w:val="000000"/>
          <w:sz w:val="30"/>
          <w:szCs w:val="30"/>
        </w:rPr>
        <w:t>期</w:t>
      </w:r>
      <w:r w:rsidR="00E620B5" w:rsidRPr="002B739D">
        <w:rPr>
          <w:rFonts w:ascii="华文仿宋" w:eastAsia="华文仿宋" w:hAnsi="华文仿宋" w:cs="Segoe UI" w:hint="eastAsia"/>
          <w:color w:val="000000"/>
          <w:sz w:val="30"/>
          <w:szCs w:val="30"/>
        </w:rPr>
        <w:t>：</w:t>
      </w:r>
    </w:p>
    <w:p w14:paraId="57AA8172" w14:textId="77777777" w:rsidR="00E620B5" w:rsidRDefault="00E620B5" w:rsidP="002B739D">
      <w:pPr>
        <w:pStyle w:val="a9"/>
        <w:spacing w:before="0" w:beforeAutospacing="0" w:after="0" w:afterAutospacing="0" w:line="360" w:lineRule="atLeast"/>
        <w:ind w:firstLineChars="1200" w:firstLine="3600"/>
        <w:jc w:val="both"/>
        <w:rPr>
          <w:rFonts w:ascii="华文仿宋" w:eastAsia="华文仿宋" w:hAnsi="华文仿宋" w:cs="Segoe UI" w:hint="eastAsia"/>
          <w:color w:val="000000"/>
          <w:sz w:val="30"/>
          <w:szCs w:val="30"/>
        </w:rPr>
      </w:pPr>
      <w:bookmarkStart w:id="0" w:name="_GoBack"/>
      <w:bookmarkEnd w:id="0"/>
    </w:p>
    <w:p w14:paraId="4AC9C0EF" w14:textId="59859159" w:rsidR="00E620B5" w:rsidRDefault="00E620B5" w:rsidP="002B739D">
      <w:pPr>
        <w:pStyle w:val="a9"/>
        <w:spacing w:before="0" w:beforeAutospacing="0" w:after="0" w:afterAutospacing="0" w:line="360" w:lineRule="atLeast"/>
        <w:ind w:firstLineChars="1200" w:firstLine="3600"/>
        <w:jc w:val="both"/>
        <w:rPr>
          <w:rFonts w:ascii="华文仿宋" w:eastAsia="华文仿宋" w:hAnsi="华文仿宋" w:cs="Segoe UI"/>
          <w:color w:val="000000"/>
          <w:sz w:val="30"/>
          <w:szCs w:val="30"/>
        </w:rPr>
      </w:pPr>
      <w:r>
        <w:rPr>
          <w:rFonts w:ascii="华文仿宋" w:eastAsia="华文仿宋" w:hAnsi="华文仿宋" w:cs="Segoe UI" w:hint="eastAsia"/>
          <w:color w:val="000000"/>
          <w:sz w:val="30"/>
          <w:szCs w:val="30"/>
        </w:rPr>
        <w:t>科研院审批</w:t>
      </w:r>
      <w:r w:rsidRPr="002B739D">
        <w:rPr>
          <w:rFonts w:ascii="华文仿宋" w:eastAsia="华文仿宋" w:hAnsi="华文仿宋" w:cs="Segoe UI" w:hint="eastAsia"/>
          <w:color w:val="000000"/>
          <w:sz w:val="30"/>
          <w:szCs w:val="30"/>
        </w:rPr>
        <w:t>（签字）</w:t>
      </w:r>
      <w:r>
        <w:rPr>
          <w:rFonts w:ascii="华文仿宋" w:eastAsia="华文仿宋" w:hAnsi="华文仿宋" w:cs="Segoe UI" w:hint="eastAsia"/>
          <w:color w:val="000000"/>
          <w:sz w:val="30"/>
          <w:szCs w:val="30"/>
        </w:rPr>
        <w:t>:</w:t>
      </w:r>
    </w:p>
    <w:p w14:paraId="295F72CC" w14:textId="7A6537D2" w:rsidR="00E620B5" w:rsidRPr="002B739D" w:rsidRDefault="00E620B5" w:rsidP="00E620B5">
      <w:pPr>
        <w:pStyle w:val="a9"/>
        <w:spacing w:before="0" w:beforeAutospacing="0" w:after="0" w:afterAutospacing="0" w:line="360" w:lineRule="atLeast"/>
        <w:jc w:val="both"/>
        <w:rPr>
          <w:rFonts w:ascii="华文仿宋" w:eastAsia="华文仿宋" w:hAnsi="华文仿宋" w:cs="Segoe UI" w:hint="eastAsia"/>
          <w:color w:val="000000"/>
          <w:sz w:val="30"/>
          <w:szCs w:val="30"/>
        </w:rPr>
      </w:pPr>
    </w:p>
    <w:sectPr w:rsidR="00E620B5" w:rsidRPr="002B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0301A" w14:textId="77777777" w:rsidR="00702FF6" w:rsidRDefault="00702FF6" w:rsidP="00D91346">
      <w:r>
        <w:separator/>
      </w:r>
    </w:p>
  </w:endnote>
  <w:endnote w:type="continuationSeparator" w:id="0">
    <w:p w14:paraId="3B5D1FFC" w14:textId="77777777" w:rsidR="00702FF6" w:rsidRDefault="00702FF6" w:rsidP="00D9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19E3" w14:textId="77777777" w:rsidR="00702FF6" w:rsidRDefault="00702FF6" w:rsidP="00D91346">
      <w:r>
        <w:separator/>
      </w:r>
    </w:p>
  </w:footnote>
  <w:footnote w:type="continuationSeparator" w:id="0">
    <w:p w14:paraId="0C1BEF4B" w14:textId="77777777" w:rsidR="00702FF6" w:rsidRDefault="00702FF6" w:rsidP="00D9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2B739D"/>
    <w:rsid w:val="00377A7B"/>
    <w:rsid w:val="005A1173"/>
    <w:rsid w:val="00702FF6"/>
    <w:rsid w:val="007A1427"/>
    <w:rsid w:val="00A91F35"/>
    <w:rsid w:val="00B472D3"/>
    <w:rsid w:val="00B65D57"/>
    <w:rsid w:val="00D91346"/>
    <w:rsid w:val="00E6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5C2A0"/>
  <w15:chartTrackingRefBased/>
  <w15:docId w15:val="{C7D3F5B7-582C-41DE-814E-2BF89DF3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65D57"/>
    <w:pPr>
      <w:adjustRightInd w:val="0"/>
      <w:snapToGrid w:val="0"/>
      <w:spacing w:before="120" w:after="120" w:line="312" w:lineRule="auto"/>
      <w:jc w:val="left"/>
      <w:outlineLvl w:val="1"/>
    </w:pPr>
    <w:rPr>
      <w:rFonts w:asciiTheme="majorHAnsi" w:eastAsia="宋体" w:hAnsiTheme="majorHAnsi" w:cstheme="majorBidi"/>
      <w:b/>
      <w:bCs/>
      <w:kern w:val="28"/>
      <w:sz w:val="28"/>
      <w:szCs w:val="32"/>
    </w:rPr>
  </w:style>
  <w:style w:type="character" w:customStyle="1" w:styleId="a4">
    <w:name w:val="副标题 字符"/>
    <w:basedOn w:val="a0"/>
    <w:link w:val="a3"/>
    <w:uiPriority w:val="11"/>
    <w:rsid w:val="00B65D57"/>
    <w:rPr>
      <w:rFonts w:asciiTheme="majorHAnsi" w:eastAsia="宋体" w:hAnsiTheme="majorHAnsi" w:cstheme="majorBidi"/>
      <w:b/>
      <w:bCs/>
      <w:kern w:val="28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D9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13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1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1346"/>
    <w:rPr>
      <w:sz w:val="18"/>
      <w:szCs w:val="18"/>
    </w:rPr>
  </w:style>
  <w:style w:type="paragraph" w:styleId="a9">
    <w:name w:val="Normal (Web)"/>
    <w:basedOn w:val="a"/>
    <w:uiPriority w:val="99"/>
    <w:unhideWhenUsed/>
    <w:rsid w:val="00D91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3</cp:revision>
  <dcterms:created xsi:type="dcterms:W3CDTF">2020-09-04T06:02:00Z</dcterms:created>
  <dcterms:modified xsi:type="dcterms:W3CDTF">2021-06-15T07:49:00Z</dcterms:modified>
</cp:coreProperties>
</file>