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F3" w:rsidRDefault="004E0DF3" w:rsidP="004E0DF3">
      <w:pPr>
        <w:jc w:val="center"/>
        <w:rPr>
          <w:rFonts w:eastAsia="方正大标宋简体"/>
          <w:b/>
          <w:color w:val="FF0000"/>
          <w:spacing w:val="60"/>
          <w:w w:val="66"/>
          <w:sz w:val="84"/>
          <w:szCs w:val="84"/>
        </w:rPr>
      </w:pPr>
      <w:r>
        <w:rPr>
          <w:rFonts w:eastAsia="方正大标宋简体" w:hint="eastAsia"/>
          <w:b/>
          <w:color w:val="FF0000"/>
          <w:spacing w:val="60"/>
          <w:w w:val="66"/>
          <w:sz w:val="84"/>
          <w:szCs w:val="84"/>
        </w:rPr>
        <w:t>电子科技大学计划财务处</w:t>
      </w:r>
    </w:p>
    <w:p w:rsidR="004E0DF3" w:rsidRPr="00624245" w:rsidRDefault="00D24111" w:rsidP="00624245">
      <w:pPr>
        <w:snapToGrid w:val="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通知</w:t>
      </w:r>
      <w:r w:rsidR="000F569B" w:rsidRPr="000F569B">
        <w:rPr>
          <w:rFonts w:ascii="仿宋_GB2312" w:eastAsia="仿宋_GB2312" w:hAnsi="仿宋" w:hint="eastAsia"/>
          <w:sz w:val="32"/>
          <w:szCs w:val="32"/>
        </w:rPr>
        <w:t>〔</w:t>
      </w:r>
      <w:r w:rsidR="000F569B" w:rsidRPr="000F569B">
        <w:rPr>
          <w:rFonts w:ascii="仿宋_GB2312" w:eastAsia="仿宋_GB2312" w:hAnsi="仿宋"/>
          <w:sz w:val="32"/>
          <w:szCs w:val="32"/>
        </w:rPr>
        <w:t>202</w:t>
      </w:r>
      <w:r w:rsidR="00386331">
        <w:rPr>
          <w:rFonts w:ascii="仿宋_GB2312" w:eastAsia="仿宋_GB2312" w:hAnsi="仿宋"/>
          <w:sz w:val="32"/>
          <w:szCs w:val="32"/>
        </w:rPr>
        <w:t>2</w:t>
      </w:r>
      <w:r w:rsidR="000F569B" w:rsidRPr="000F569B">
        <w:rPr>
          <w:rFonts w:ascii="仿宋_GB2312" w:eastAsia="仿宋_GB2312" w:hAnsi="仿宋" w:hint="eastAsia"/>
          <w:sz w:val="32"/>
          <w:szCs w:val="32"/>
        </w:rPr>
        <w:t>〕</w:t>
      </w:r>
      <w:r w:rsidR="002658B7">
        <w:rPr>
          <w:rFonts w:ascii="仿宋_GB2312" w:eastAsia="仿宋_GB2312" w:hAnsi="仿宋"/>
          <w:sz w:val="32"/>
          <w:szCs w:val="32"/>
        </w:rPr>
        <w:t>4</w:t>
      </w:r>
      <w:r w:rsidR="00624245" w:rsidRPr="00624245">
        <w:rPr>
          <w:rFonts w:ascii="仿宋_GB2312" w:eastAsia="仿宋_GB2312" w:hAnsi="仿宋" w:hint="eastAsia"/>
          <w:sz w:val="32"/>
          <w:szCs w:val="32"/>
        </w:rPr>
        <w:t>号</w:t>
      </w:r>
    </w:p>
    <w:p w:rsidR="00C67EF5" w:rsidRDefault="00C67EF5" w:rsidP="008A2EDA">
      <w:pPr>
        <w:jc w:val="center"/>
      </w:pPr>
    </w:p>
    <w:bookmarkStart w:id="0" w:name="Content"/>
    <w:bookmarkStart w:id="1" w:name="图章"/>
    <w:bookmarkEnd w:id="0"/>
    <w:bookmarkEnd w:id="1"/>
    <w:p w:rsidR="00220B56" w:rsidRPr="00220B56" w:rsidRDefault="00C67EF5" w:rsidP="008A2ED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B94E" wp14:editId="241392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27320" cy="10906"/>
                <wp:effectExtent l="0" t="0" r="30480" b="273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1090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B986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11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sqNAIAADg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" strokecolor="red" strokeweight="1.5pt"/>
            </w:pict>
          </mc:Fallback>
        </mc:AlternateContent>
      </w:r>
    </w:p>
    <w:p w:rsidR="00961BA5" w:rsidRDefault="00961BA5" w:rsidP="00961BA5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961BA5">
        <w:rPr>
          <w:rFonts w:ascii="方正小标宋简体" w:eastAsia="方正小标宋简体" w:hAnsi="仿宋" w:hint="eastAsia"/>
          <w:sz w:val="36"/>
          <w:szCs w:val="36"/>
        </w:rPr>
        <w:t>关于征集科研财务助理（秘书）需求的通知</w:t>
      </w:r>
    </w:p>
    <w:p w:rsidR="00961BA5" w:rsidRDefault="00961BA5" w:rsidP="00961BA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61BA5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给</w:t>
      </w:r>
      <w:r w:rsidRPr="00961BA5">
        <w:rPr>
          <w:rFonts w:ascii="仿宋" w:eastAsia="仿宋" w:hAnsi="仿宋" w:hint="eastAsia"/>
          <w:sz w:val="28"/>
          <w:szCs w:val="28"/>
        </w:rPr>
        <w:t>科研团队在预算编制、经费报销、结题验收等方面提供财务专业化服务</w:t>
      </w:r>
      <w:r>
        <w:rPr>
          <w:rFonts w:ascii="仿宋" w:eastAsia="仿宋" w:hAnsi="仿宋" w:hint="eastAsia"/>
          <w:sz w:val="28"/>
          <w:szCs w:val="28"/>
        </w:rPr>
        <w:t>，</w:t>
      </w:r>
      <w:r w:rsidRPr="00961BA5">
        <w:rPr>
          <w:rFonts w:ascii="仿宋" w:eastAsia="仿宋" w:hAnsi="仿宋" w:hint="eastAsia"/>
          <w:sz w:val="28"/>
          <w:szCs w:val="28"/>
        </w:rPr>
        <w:t>我处将常态化进行科研财务助理（秘书）需求情况征集，并按需开展推荐工作。</w:t>
      </w:r>
    </w:p>
    <w:p w:rsidR="00961BA5" w:rsidRDefault="00961BA5" w:rsidP="00961BA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61BA5">
        <w:rPr>
          <w:rFonts w:ascii="仿宋" w:eastAsia="仿宋" w:hAnsi="仿宋" w:hint="eastAsia"/>
          <w:sz w:val="28"/>
          <w:szCs w:val="28"/>
        </w:rPr>
        <w:t>近几年来，我处与四川财经职业学院建立起长期稳定的合作关系，川财院每年安排一定数量学生来我处为期一年的实习实训，这些既有财会技能又比较熟悉学校财务政策的同学，为我校科研财务助理（秘书）提供了稳定来源，目前已为学校各科研团队输送10余人，工作能力均受到科研团队好评。</w:t>
      </w:r>
    </w:p>
    <w:p w:rsidR="00EF11A0" w:rsidRPr="00961BA5" w:rsidRDefault="00961BA5" w:rsidP="00961BA5">
      <w:pPr>
        <w:adjustRightInd w:val="0"/>
        <w:snapToGrid w:val="0"/>
        <w:spacing w:line="360" w:lineRule="auto"/>
        <w:ind w:firstLineChars="200" w:firstLine="560"/>
        <w:rPr>
          <w:rFonts w:ascii="方正小标宋简体" w:eastAsia="方正小标宋简体" w:hAnsi="仿宋"/>
          <w:sz w:val="36"/>
          <w:szCs w:val="36"/>
        </w:rPr>
      </w:pPr>
      <w:r w:rsidRPr="00961BA5">
        <w:rPr>
          <w:rFonts w:ascii="仿宋" w:eastAsia="仿宋" w:hAnsi="仿宋" w:hint="eastAsia"/>
          <w:sz w:val="28"/>
          <w:szCs w:val="28"/>
        </w:rPr>
        <w:t>请有需求的团队填报科研财务助理需求情况表发送至邮箱zhkjcc@uestc.edu.cn。</w:t>
      </w:r>
    </w:p>
    <w:p w:rsidR="004D3B2C" w:rsidRDefault="004D3B2C" w:rsidP="00961BA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联系</w:t>
      </w:r>
      <w:r w:rsidR="00CB5EE8" w:rsidRPr="004D3B2C">
        <w:rPr>
          <w:rFonts w:ascii="仿宋" w:eastAsia="仿宋" w:hAnsi="仿宋"/>
          <w:b/>
          <w:color w:val="000000"/>
          <w:kern w:val="0"/>
          <w:sz w:val="28"/>
          <w:szCs w:val="28"/>
        </w:rPr>
        <w:t>人：</w:t>
      </w:r>
      <w:r w:rsidR="00CB5EE8" w:rsidRPr="00CB5EE8">
        <w:rPr>
          <w:rFonts w:ascii="仿宋" w:eastAsia="仿宋" w:hAnsi="仿宋"/>
          <w:color w:val="000000"/>
          <w:kern w:val="0"/>
          <w:sz w:val="28"/>
          <w:szCs w:val="28"/>
        </w:rPr>
        <w:t>黄老师</w:t>
      </w:r>
      <w:r w:rsidR="00CB5EE8" w:rsidRPr="00CB5EE8">
        <w:rPr>
          <w:rFonts w:ascii="仿宋" w:eastAsia="仿宋" w:hAnsi="仿宋" w:hint="eastAsia"/>
          <w:color w:val="000000"/>
          <w:kern w:val="0"/>
          <w:sz w:val="28"/>
          <w:szCs w:val="28"/>
        </w:rPr>
        <w:t>、许老师</w:t>
      </w:r>
    </w:p>
    <w:p w:rsidR="00CB5EE8" w:rsidRDefault="00CB5EE8" w:rsidP="00961BA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color w:val="000000"/>
          <w:kern w:val="0"/>
          <w:sz w:val="28"/>
          <w:szCs w:val="28"/>
        </w:rPr>
      </w:pPr>
      <w:r w:rsidRPr="004D3B2C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联系</w:t>
      </w:r>
      <w:r w:rsidRPr="004D3B2C">
        <w:rPr>
          <w:rFonts w:ascii="仿宋" w:eastAsia="仿宋" w:hAnsi="仿宋"/>
          <w:b/>
          <w:color w:val="000000"/>
          <w:kern w:val="0"/>
          <w:sz w:val="28"/>
          <w:szCs w:val="28"/>
        </w:rPr>
        <w:t>电话：</w:t>
      </w:r>
      <w:r w:rsidRPr="00CB5EE8">
        <w:rPr>
          <w:rFonts w:ascii="仿宋" w:eastAsia="仿宋" w:hAnsi="仿宋" w:hint="eastAsia"/>
          <w:color w:val="000000"/>
          <w:kern w:val="0"/>
          <w:sz w:val="28"/>
          <w:szCs w:val="28"/>
        </w:rPr>
        <w:t>61831060、61831786</w:t>
      </w:r>
    </w:p>
    <w:p w:rsidR="004D3B2C" w:rsidRDefault="004D3B2C" w:rsidP="00961BA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B5EE8" w:rsidRPr="00CB5EE8" w:rsidRDefault="00CB5EE8" w:rsidP="00961BA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：</w:t>
      </w:r>
      <w:r w:rsidR="004D3B2C" w:rsidRPr="00CB5EE8">
        <w:rPr>
          <w:rFonts w:ascii="仿宋" w:eastAsia="仿宋" w:hAnsi="仿宋" w:hint="eastAsia"/>
          <w:sz w:val="28"/>
          <w:szCs w:val="28"/>
        </w:rPr>
        <w:t>科研财务助理需求情况</w:t>
      </w:r>
      <w:r w:rsidR="004D3B2C">
        <w:rPr>
          <w:rFonts w:ascii="仿宋" w:eastAsia="仿宋" w:hAnsi="仿宋" w:hint="eastAsia"/>
          <w:sz w:val="28"/>
          <w:szCs w:val="28"/>
        </w:rPr>
        <w:t>表</w:t>
      </w:r>
      <w:bookmarkStart w:id="2" w:name="_GoBack"/>
      <w:bookmarkEnd w:id="2"/>
    </w:p>
    <w:p w:rsidR="009403B4" w:rsidRPr="00CB5EE8" w:rsidRDefault="00A84085" w:rsidP="00961BA5">
      <w:pPr>
        <w:adjustRightInd w:val="0"/>
        <w:snapToGrid w:val="0"/>
        <w:spacing w:line="360" w:lineRule="auto"/>
        <w:ind w:right="420"/>
        <w:jc w:val="right"/>
        <w:rPr>
          <w:rFonts w:ascii="仿宋" w:eastAsia="仿宋" w:hAnsi="仿宋"/>
          <w:color w:val="000000"/>
          <w:kern w:val="0"/>
          <w:sz w:val="28"/>
          <w:szCs w:val="28"/>
        </w:rPr>
      </w:pPr>
      <w:r w:rsidRPr="00CB5EE8">
        <w:rPr>
          <w:rFonts w:ascii="仿宋" w:eastAsia="仿宋" w:hAnsi="仿宋" w:hint="eastAsia"/>
          <w:color w:val="000000"/>
          <w:kern w:val="0"/>
          <w:sz w:val="28"/>
          <w:szCs w:val="28"/>
        </w:rPr>
        <w:t>计划财务处</w:t>
      </w:r>
    </w:p>
    <w:p w:rsidR="00A84085" w:rsidRDefault="00A84085" w:rsidP="00961BA5">
      <w:pPr>
        <w:adjustRightInd w:val="0"/>
        <w:snapToGrid w:val="0"/>
        <w:spacing w:line="360" w:lineRule="auto"/>
        <w:jc w:val="right"/>
        <w:rPr>
          <w:rFonts w:ascii="仿宋" w:eastAsia="仿宋" w:hAnsi="仿宋"/>
          <w:color w:val="000000"/>
          <w:kern w:val="0"/>
          <w:sz w:val="28"/>
          <w:szCs w:val="28"/>
        </w:rPr>
      </w:pPr>
      <w:r w:rsidRPr="00CB5EE8">
        <w:rPr>
          <w:rFonts w:ascii="仿宋" w:eastAsia="仿宋" w:hAnsi="仿宋" w:hint="eastAsia"/>
          <w:color w:val="000000"/>
          <w:kern w:val="0"/>
          <w:sz w:val="28"/>
          <w:szCs w:val="28"/>
        </w:rPr>
        <w:t>202</w:t>
      </w:r>
      <w:r w:rsidR="00CB5EE8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Pr="00CB5EE8">
        <w:rPr>
          <w:rFonts w:ascii="仿宋" w:eastAsia="仿宋" w:hAnsi="仿宋" w:hint="eastAsia"/>
          <w:color w:val="000000"/>
          <w:kern w:val="0"/>
          <w:sz w:val="28"/>
          <w:szCs w:val="28"/>
        </w:rPr>
        <w:t>年</w:t>
      </w:r>
      <w:r w:rsidR="00CB5EE8">
        <w:rPr>
          <w:rFonts w:ascii="仿宋" w:eastAsia="仿宋" w:hAnsi="仿宋"/>
          <w:color w:val="000000"/>
          <w:kern w:val="0"/>
          <w:sz w:val="28"/>
          <w:szCs w:val="28"/>
        </w:rPr>
        <w:t>5</w:t>
      </w:r>
      <w:r w:rsidRPr="00CB5EE8">
        <w:rPr>
          <w:rFonts w:ascii="仿宋" w:eastAsia="仿宋" w:hAnsi="仿宋" w:hint="eastAsia"/>
          <w:color w:val="000000"/>
          <w:kern w:val="0"/>
          <w:sz w:val="28"/>
          <w:szCs w:val="28"/>
        </w:rPr>
        <w:t>月</w:t>
      </w:r>
      <w:r w:rsidR="00CB5EE8"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 w:rsidR="00961BA5">
        <w:rPr>
          <w:rFonts w:ascii="仿宋" w:eastAsia="仿宋" w:hAnsi="仿宋"/>
          <w:color w:val="000000"/>
          <w:kern w:val="0"/>
          <w:sz w:val="28"/>
          <w:szCs w:val="28"/>
        </w:rPr>
        <w:t>7</w:t>
      </w:r>
      <w:r w:rsidRPr="00CB5EE8">
        <w:rPr>
          <w:rFonts w:ascii="仿宋" w:eastAsia="仿宋" w:hAnsi="仿宋" w:hint="eastAsia"/>
          <w:color w:val="000000"/>
          <w:kern w:val="0"/>
          <w:sz w:val="28"/>
          <w:szCs w:val="28"/>
        </w:rPr>
        <w:t>日</w:t>
      </w:r>
    </w:p>
    <w:p w:rsidR="00961BA5" w:rsidRDefault="00961BA5" w:rsidP="001A773E">
      <w:pPr>
        <w:adjustRightInd w:val="0"/>
        <w:snapToGrid w:val="0"/>
        <w:spacing w:line="355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961BA5" w:rsidRDefault="00961BA5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1A773E" w:rsidRPr="001A773E" w:rsidRDefault="001A773E" w:rsidP="001A773E">
      <w:pPr>
        <w:adjustRightInd w:val="0"/>
        <w:snapToGrid w:val="0"/>
        <w:spacing w:line="355" w:lineRule="auto"/>
        <w:jc w:val="left"/>
        <w:rPr>
          <w:rFonts w:ascii="仿宋" w:eastAsia="仿宋" w:hAnsi="仿宋"/>
          <w:b/>
          <w:sz w:val="28"/>
          <w:szCs w:val="28"/>
        </w:rPr>
      </w:pPr>
      <w:r w:rsidRPr="001A773E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Pr="001A773E">
        <w:rPr>
          <w:rFonts w:ascii="仿宋" w:eastAsia="仿宋" w:hAnsi="仿宋"/>
          <w:b/>
          <w:sz w:val="28"/>
          <w:szCs w:val="28"/>
        </w:rPr>
        <w:t>：</w:t>
      </w:r>
    </w:p>
    <w:p w:rsidR="001A773E" w:rsidRPr="001A773E" w:rsidRDefault="001A773E" w:rsidP="001A773E">
      <w:pPr>
        <w:adjustRightInd w:val="0"/>
        <w:snapToGrid w:val="0"/>
        <w:spacing w:line="355" w:lineRule="auto"/>
        <w:jc w:val="center"/>
        <w:rPr>
          <w:rFonts w:ascii="黑体" w:eastAsia="黑体" w:hAnsi="黑体"/>
          <w:color w:val="000000"/>
          <w:kern w:val="0"/>
          <w:sz w:val="28"/>
          <w:szCs w:val="28"/>
        </w:rPr>
      </w:pPr>
      <w:r w:rsidRPr="001A773E">
        <w:rPr>
          <w:rFonts w:ascii="黑体" w:eastAsia="黑体" w:hAnsi="黑体" w:hint="eastAsia"/>
          <w:sz w:val="28"/>
          <w:szCs w:val="28"/>
        </w:rPr>
        <w:t>科研财务助理需求情况表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454"/>
        <w:gridCol w:w="1374"/>
        <w:gridCol w:w="2778"/>
      </w:tblGrid>
      <w:tr w:rsidR="001A773E" w:rsidTr="00445E5F">
        <w:trPr>
          <w:trHeight w:val="1182"/>
        </w:trPr>
        <w:tc>
          <w:tcPr>
            <w:tcW w:w="1696" w:type="dxa"/>
            <w:vAlign w:val="center"/>
          </w:tcPr>
          <w:p w:rsidR="001A773E" w:rsidRPr="001A773E" w:rsidRDefault="001A773E" w:rsidP="00445E5F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1A773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454" w:type="dxa"/>
            <w:vAlign w:val="center"/>
          </w:tcPr>
          <w:p w:rsidR="001A773E" w:rsidRPr="001A773E" w:rsidRDefault="001A773E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A773E" w:rsidRPr="001A773E" w:rsidRDefault="001A773E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1A773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科研</w:t>
            </w:r>
            <w:r w:rsidRPr="001A773E"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团队</w:t>
            </w:r>
          </w:p>
        </w:tc>
        <w:tc>
          <w:tcPr>
            <w:tcW w:w="2778" w:type="dxa"/>
            <w:vAlign w:val="center"/>
          </w:tcPr>
          <w:p w:rsidR="001A773E" w:rsidRDefault="001A77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1A773E" w:rsidTr="00445E5F">
        <w:trPr>
          <w:trHeight w:val="1127"/>
        </w:trPr>
        <w:tc>
          <w:tcPr>
            <w:tcW w:w="1696" w:type="dxa"/>
            <w:vAlign w:val="center"/>
          </w:tcPr>
          <w:p w:rsidR="001A773E" w:rsidRPr="001A773E" w:rsidRDefault="001A773E" w:rsidP="00445E5F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1A773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联系</w:t>
            </w:r>
            <w:r w:rsidRPr="001A773E"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454" w:type="dxa"/>
            <w:vAlign w:val="center"/>
          </w:tcPr>
          <w:p w:rsidR="001A773E" w:rsidRPr="001A773E" w:rsidRDefault="001A773E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A773E" w:rsidRPr="001A773E" w:rsidRDefault="001A773E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1A773E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联系</w:t>
            </w:r>
            <w:r w:rsidRPr="001A773E"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78" w:type="dxa"/>
            <w:vAlign w:val="center"/>
          </w:tcPr>
          <w:p w:rsidR="001A773E" w:rsidRDefault="001A773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45E5F" w:rsidTr="00445E5F">
        <w:trPr>
          <w:trHeight w:val="1115"/>
        </w:trPr>
        <w:tc>
          <w:tcPr>
            <w:tcW w:w="1696" w:type="dxa"/>
            <w:vAlign w:val="center"/>
          </w:tcPr>
          <w:p w:rsidR="00445E5F" w:rsidRDefault="00445E5F" w:rsidP="00445E5F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9D13BB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需求</w:t>
            </w:r>
            <w:r w:rsidRPr="009D13BB"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6606" w:type="dxa"/>
            <w:gridSpan w:val="3"/>
            <w:vAlign w:val="center"/>
          </w:tcPr>
          <w:p w:rsidR="00445E5F" w:rsidRDefault="00445E5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45E5F" w:rsidTr="00445E5F">
        <w:trPr>
          <w:trHeight w:val="1259"/>
        </w:trPr>
        <w:tc>
          <w:tcPr>
            <w:tcW w:w="1696" w:type="dxa"/>
            <w:vAlign w:val="center"/>
          </w:tcPr>
          <w:p w:rsidR="00445E5F" w:rsidRPr="00445E5F" w:rsidRDefault="00445E5F" w:rsidP="00445E5F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445E5F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基本</w:t>
            </w:r>
            <w:r w:rsidRPr="00445E5F"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6606" w:type="dxa"/>
            <w:gridSpan w:val="3"/>
            <w:vAlign w:val="center"/>
          </w:tcPr>
          <w:p w:rsidR="00445E5F" w:rsidRDefault="00445E5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45E5F" w:rsidTr="00445E5F">
        <w:tc>
          <w:tcPr>
            <w:tcW w:w="1696" w:type="dxa"/>
            <w:vAlign w:val="center"/>
          </w:tcPr>
          <w:p w:rsidR="00445E5F" w:rsidRPr="00445E5F" w:rsidRDefault="00445E5F" w:rsidP="00445E5F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445E5F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工作</w:t>
            </w:r>
            <w:r w:rsidRPr="00445E5F"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内容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6606" w:type="dxa"/>
            <w:gridSpan w:val="3"/>
          </w:tcPr>
          <w:p w:rsidR="00445E5F" w:rsidRDefault="00445E5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r w:rsidRPr="00445E5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预算编制</w:t>
            </w:r>
          </w:p>
          <w:p w:rsidR="00445E5F" w:rsidRDefault="00445E5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r w:rsidRPr="00445E5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经费报销</w:t>
            </w:r>
          </w:p>
          <w:p w:rsidR="00445E5F" w:rsidRDefault="00445E5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r w:rsidRPr="00445E5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项目结题验收</w:t>
            </w:r>
          </w:p>
          <w:p w:rsidR="00445E5F" w:rsidRDefault="00445E5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</w:t>
            </w:r>
            <w:r w:rsidR="00D67B19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招标</w:t>
            </w:r>
            <w:r w:rsidRPr="00445E5F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采购</w:t>
            </w:r>
          </w:p>
          <w:p w:rsidR="00445E5F" w:rsidRDefault="00445E5F" w:rsidP="00445E5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□其他___________</w:t>
            </w:r>
          </w:p>
        </w:tc>
      </w:tr>
      <w:tr w:rsidR="00445E5F" w:rsidTr="00445E5F">
        <w:tc>
          <w:tcPr>
            <w:tcW w:w="1696" w:type="dxa"/>
            <w:vAlign w:val="center"/>
          </w:tcPr>
          <w:p w:rsidR="00445E5F" w:rsidRPr="001D7226" w:rsidRDefault="00445E5F" w:rsidP="001D7226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445E5F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工资</w:t>
            </w:r>
            <w:r w:rsidRPr="00445E5F"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  <w:t>待遇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6606" w:type="dxa"/>
            <w:gridSpan w:val="3"/>
            <w:vAlign w:val="center"/>
          </w:tcPr>
          <w:p w:rsidR="00445E5F" w:rsidRDefault="00445E5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CB5EE8" w:rsidRDefault="00CB5EE8">
      <w:pPr>
        <w:widowControl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CB5EE8" w:rsidRPr="00CB5EE8" w:rsidRDefault="00CB5EE8" w:rsidP="00CB5EE8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</w:p>
    <w:sectPr w:rsidR="00CB5EE8" w:rsidRPr="00CB5EE8" w:rsidSect="004D3B2C">
      <w:pgSz w:w="11906" w:h="16838"/>
      <w:pgMar w:top="1440" w:right="1797" w:bottom="127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68" w:rsidRDefault="00042068" w:rsidP="006B1B7A">
      <w:r>
        <w:separator/>
      </w:r>
    </w:p>
  </w:endnote>
  <w:endnote w:type="continuationSeparator" w:id="0">
    <w:p w:rsidR="00042068" w:rsidRDefault="00042068" w:rsidP="006B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68" w:rsidRDefault="00042068" w:rsidP="006B1B7A">
      <w:r>
        <w:separator/>
      </w:r>
    </w:p>
  </w:footnote>
  <w:footnote w:type="continuationSeparator" w:id="0">
    <w:p w:rsidR="00042068" w:rsidRDefault="00042068" w:rsidP="006B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019"/>
    <w:multiLevelType w:val="hybridMultilevel"/>
    <w:tmpl w:val="3B8CB5D8"/>
    <w:lvl w:ilvl="0" w:tplc="AAA060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312DEF"/>
    <w:multiLevelType w:val="hybridMultilevel"/>
    <w:tmpl w:val="0BD8A44A"/>
    <w:lvl w:ilvl="0" w:tplc="5A5E380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3D650359"/>
    <w:multiLevelType w:val="hybridMultilevel"/>
    <w:tmpl w:val="011CFBA0"/>
    <w:lvl w:ilvl="0" w:tplc="3912E6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9E46354"/>
    <w:multiLevelType w:val="hybridMultilevel"/>
    <w:tmpl w:val="296C6C96"/>
    <w:lvl w:ilvl="0" w:tplc="C054080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B011A1C"/>
    <w:multiLevelType w:val="hybridMultilevel"/>
    <w:tmpl w:val="3E8CE8B6"/>
    <w:lvl w:ilvl="0" w:tplc="CBE6C9B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1B"/>
    <w:rsid w:val="00042068"/>
    <w:rsid w:val="0007661C"/>
    <w:rsid w:val="00092FDE"/>
    <w:rsid w:val="00097C4A"/>
    <w:rsid w:val="000B7BF4"/>
    <w:rsid w:val="000D3FEE"/>
    <w:rsid w:val="000F569B"/>
    <w:rsid w:val="001111C6"/>
    <w:rsid w:val="00144BDB"/>
    <w:rsid w:val="00163A4C"/>
    <w:rsid w:val="00174A94"/>
    <w:rsid w:val="00175B5B"/>
    <w:rsid w:val="00182019"/>
    <w:rsid w:val="00190C24"/>
    <w:rsid w:val="001A773E"/>
    <w:rsid w:val="001D3C05"/>
    <w:rsid w:val="001D7226"/>
    <w:rsid w:val="001E6927"/>
    <w:rsid w:val="001F009C"/>
    <w:rsid w:val="00220B56"/>
    <w:rsid w:val="00246078"/>
    <w:rsid w:val="00256BA8"/>
    <w:rsid w:val="00256D46"/>
    <w:rsid w:val="002635CF"/>
    <w:rsid w:val="002651D6"/>
    <w:rsid w:val="002658B7"/>
    <w:rsid w:val="002B04BB"/>
    <w:rsid w:val="0031735B"/>
    <w:rsid w:val="00326166"/>
    <w:rsid w:val="003606F9"/>
    <w:rsid w:val="00374F15"/>
    <w:rsid w:val="00376BB6"/>
    <w:rsid w:val="00382099"/>
    <w:rsid w:val="00386331"/>
    <w:rsid w:val="003D5A73"/>
    <w:rsid w:val="003E7EEC"/>
    <w:rsid w:val="00436D44"/>
    <w:rsid w:val="00445E5F"/>
    <w:rsid w:val="00454688"/>
    <w:rsid w:val="004D3B2C"/>
    <w:rsid w:val="004E0DF3"/>
    <w:rsid w:val="004F4BCE"/>
    <w:rsid w:val="00590AF5"/>
    <w:rsid w:val="005B145D"/>
    <w:rsid w:val="005F63F7"/>
    <w:rsid w:val="006075E5"/>
    <w:rsid w:val="00624245"/>
    <w:rsid w:val="00637869"/>
    <w:rsid w:val="00691F90"/>
    <w:rsid w:val="006A6298"/>
    <w:rsid w:val="006B0F36"/>
    <w:rsid w:val="006B1B7A"/>
    <w:rsid w:val="00711A18"/>
    <w:rsid w:val="00750B6B"/>
    <w:rsid w:val="00775511"/>
    <w:rsid w:val="007A72DE"/>
    <w:rsid w:val="007C0909"/>
    <w:rsid w:val="007C4E54"/>
    <w:rsid w:val="007C6734"/>
    <w:rsid w:val="007D54B0"/>
    <w:rsid w:val="008261A0"/>
    <w:rsid w:val="008301DB"/>
    <w:rsid w:val="008421A8"/>
    <w:rsid w:val="00866F66"/>
    <w:rsid w:val="00885FAE"/>
    <w:rsid w:val="00886733"/>
    <w:rsid w:val="00886957"/>
    <w:rsid w:val="008A2EDA"/>
    <w:rsid w:val="008A7F79"/>
    <w:rsid w:val="008B567F"/>
    <w:rsid w:val="008D5BB0"/>
    <w:rsid w:val="008E691B"/>
    <w:rsid w:val="008F1D7C"/>
    <w:rsid w:val="009403B4"/>
    <w:rsid w:val="00961BA5"/>
    <w:rsid w:val="00964179"/>
    <w:rsid w:val="00967426"/>
    <w:rsid w:val="009A51C7"/>
    <w:rsid w:val="009B5755"/>
    <w:rsid w:val="009D13BB"/>
    <w:rsid w:val="00A03DA7"/>
    <w:rsid w:val="00A0686D"/>
    <w:rsid w:val="00A21663"/>
    <w:rsid w:val="00A27780"/>
    <w:rsid w:val="00A3258A"/>
    <w:rsid w:val="00A72714"/>
    <w:rsid w:val="00A83924"/>
    <w:rsid w:val="00A84085"/>
    <w:rsid w:val="00AB3DC8"/>
    <w:rsid w:val="00B072DF"/>
    <w:rsid w:val="00BC5737"/>
    <w:rsid w:val="00BC7CFA"/>
    <w:rsid w:val="00C3306B"/>
    <w:rsid w:val="00C67EF5"/>
    <w:rsid w:val="00CB5EE8"/>
    <w:rsid w:val="00CE1A05"/>
    <w:rsid w:val="00CF7ADB"/>
    <w:rsid w:val="00D044B3"/>
    <w:rsid w:val="00D147D1"/>
    <w:rsid w:val="00D24111"/>
    <w:rsid w:val="00D2704C"/>
    <w:rsid w:val="00D67B19"/>
    <w:rsid w:val="00DB41F4"/>
    <w:rsid w:val="00DC0B43"/>
    <w:rsid w:val="00DC19C7"/>
    <w:rsid w:val="00E120CD"/>
    <w:rsid w:val="00E35D22"/>
    <w:rsid w:val="00E607D3"/>
    <w:rsid w:val="00E63482"/>
    <w:rsid w:val="00E66D59"/>
    <w:rsid w:val="00EF05D2"/>
    <w:rsid w:val="00EF11A0"/>
    <w:rsid w:val="00F03A51"/>
    <w:rsid w:val="00F05DC2"/>
    <w:rsid w:val="00F20EC6"/>
    <w:rsid w:val="00F416E7"/>
    <w:rsid w:val="00F42CAC"/>
    <w:rsid w:val="00F5045F"/>
    <w:rsid w:val="00F5567F"/>
    <w:rsid w:val="00F67A05"/>
    <w:rsid w:val="00FA2378"/>
    <w:rsid w:val="00FB0124"/>
    <w:rsid w:val="00FC1844"/>
    <w:rsid w:val="00FD7EF0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30D75-393C-4DC8-9704-D61488F3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B1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1B7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1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1B7A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D5A7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D5A73"/>
  </w:style>
  <w:style w:type="character" w:styleId="a8">
    <w:name w:val="Strong"/>
    <w:basedOn w:val="a0"/>
    <w:uiPriority w:val="22"/>
    <w:qFormat/>
    <w:rsid w:val="008421A8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A325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3258A"/>
    <w:rPr>
      <w:sz w:val="18"/>
      <w:szCs w:val="18"/>
    </w:rPr>
  </w:style>
  <w:style w:type="character" w:styleId="aa">
    <w:name w:val="Hyperlink"/>
    <w:basedOn w:val="a0"/>
    <w:uiPriority w:val="99"/>
    <w:unhideWhenUsed/>
    <w:rsid w:val="009403B4"/>
    <w:rPr>
      <w:color w:val="0000FF" w:themeColor="hyperlink"/>
      <w:u w:val="single"/>
    </w:rPr>
  </w:style>
  <w:style w:type="paragraph" w:customStyle="1" w:styleId="Default">
    <w:name w:val="Default"/>
    <w:rsid w:val="00436D44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1A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黄越</cp:lastModifiedBy>
  <cp:revision>9</cp:revision>
  <cp:lastPrinted>2022-05-25T08:15:00Z</cp:lastPrinted>
  <dcterms:created xsi:type="dcterms:W3CDTF">2022-05-25T08:00:00Z</dcterms:created>
  <dcterms:modified xsi:type="dcterms:W3CDTF">2022-05-27T08:02:00Z</dcterms:modified>
</cp:coreProperties>
</file>